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F7B37" w14:textId="77777777" w:rsidR="00872049" w:rsidRPr="00385B0F" w:rsidRDefault="00872049" w:rsidP="00385B0F">
      <w:pPr>
        <w:spacing w:line="288" w:lineRule="auto"/>
        <w:jc w:val="both"/>
        <w:rPr>
          <w:sz w:val="24"/>
          <w:szCs w:val="24"/>
        </w:rPr>
      </w:pPr>
    </w:p>
    <w:p w14:paraId="19676627" w14:textId="77777777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center"/>
        <w:rPr>
          <w:rFonts w:eastAsia="CIDFont+F2"/>
          <w:b/>
          <w:bCs/>
          <w:sz w:val="24"/>
          <w:szCs w:val="24"/>
        </w:rPr>
      </w:pPr>
      <w:r w:rsidRPr="00892DC6">
        <w:rPr>
          <w:rFonts w:eastAsia="CIDFont+F2"/>
          <w:b/>
          <w:bCs/>
          <w:sz w:val="24"/>
          <w:szCs w:val="24"/>
        </w:rPr>
        <w:t>GARANZIA DI PROTEZIONE E RISERVATEZZA DEI DATI PERSONALI</w:t>
      </w:r>
    </w:p>
    <w:p w14:paraId="2EC6A196" w14:textId="77777777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center"/>
        <w:rPr>
          <w:rFonts w:eastAsia="CIDFont+F2"/>
          <w:b/>
          <w:bCs/>
          <w:sz w:val="24"/>
          <w:szCs w:val="24"/>
        </w:rPr>
      </w:pPr>
      <w:r w:rsidRPr="00892DC6">
        <w:rPr>
          <w:rFonts w:eastAsia="CIDFont+F2"/>
          <w:b/>
          <w:bCs/>
          <w:sz w:val="24"/>
          <w:szCs w:val="24"/>
        </w:rPr>
        <w:t>INFORMATIVA AI SENSI DELL’ART. 12 e ss. REGOLAMENTO UE 679/2016</w:t>
      </w:r>
    </w:p>
    <w:p w14:paraId="1531D2E8" w14:textId="77777777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center"/>
        <w:rPr>
          <w:rFonts w:eastAsia="CIDFont+F2"/>
          <w:b/>
          <w:bCs/>
          <w:sz w:val="24"/>
          <w:szCs w:val="24"/>
        </w:rPr>
      </w:pPr>
      <w:r w:rsidRPr="00892DC6">
        <w:rPr>
          <w:rFonts w:eastAsia="CIDFont+F2"/>
          <w:b/>
          <w:bCs/>
          <w:sz w:val="24"/>
          <w:szCs w:val="24"/>
        </w:rPr>
        <w:t>E DEL D. LGS. N. 196/2003 COME MODIFICATO DAL D. LGS. N. 101/2018</w:t>
      </w:r>
    </w:p>
    <w:p w14:paraId="2A44F09A" w14:textId="77777777" w:rsid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</w:p>
    <w:p w14:paraId="24AF5951" w14:textId="2F92BFD0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892DC6">
        <w:rPr>
          <w:rFonts w:eastAsia="CIDFont+F2"/>
          <w:sz w:val="24"/>
          <w:szCs w:val="24"/>
        </w:rPr>
        <w:t xml:space="preserve">Il Comune di </w:t>
      </w:r>
      <w:r>
        <w:rPr>
          <w:rFonts w:eastAsia="CIDFont+F2"/>
          <w:sz w:val="24"/>
          <w:szCs w:val="24"/>
        </w:rPr>
        <w:t>San Giovanni Valdarno</w:t>
      </w:r>
      <w:r w:rsidRPr="00892DC6">
        <w:rPr>
          <w:rFonts w:eastAsia="CIDFont+F2"/>
          <w:sz w:val="24"/>
          <w:szCs w:val="24"/>
        </w:rPr>
        <w:t xml:space="preserve"> è da sempre molto attento a preservare la riservatezza e tutelare i dati personali.</w:t>
      </w:r>
    </w:p>
    <w:p w14:paraId="518B12D7" w14:textId="4E4DB46A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892DC6">
        <w:rPr>
          <w:rFonts w:eastAsia="CIDFont+F2"/>
          <w:sz w:val="24"/>
          <w:szCs w:val="24"/>
        </w:rPr>
        <w:t>Ai sensi del nuovo Regolamento UE 679/2016, in ossequio al principio di responsabilizzazione, qualsiasi trattamento</w:t>
      </w:r>
      <w:r>
        <w:rPr>
          <w:rFonts w:eastAsia="CIDFont+F2"/>
          <w:sz w:val="24"/>
          <w:szCs w:val="24"/>
        </w:rPr>
        <w:t xml:space="preserve"> </w:t>
      </w:r>
      <w:r w:rsidRPr="00892DC6">
        <w:rPr>
          <w:rFonts w:eastAsia="CIDFont+F2"/>
          <w:sz w:val="24"/>
          <w:szCs w:val="24"/>
        </w:rPr>
        <w:t>di dati personali deve essere lecito, corretto e trasparente.</w:t>
      </w:r>
    </w:p>
    <w:p w14:paraId="4DA24CCA" w14:textId="5F1933D4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892DC6">
        <w:rPr>
          <w:rFonts w:eastAsia="CIDFont+F2"/>
          <w:sz w:val="24"/>
          <w:szCs w:val="24"/>
        </w:rPr>
        <w:t>Tali principi implicano che l’interessato sia informato dell’esistenza del trattamento, delle sue finalità e dei diritti che</w:t>
      </w:r>
      <w:r>
        <w:rPr>
          <w:rFonts w:eastAsia="CIDFont+F2"/>
          <w:sz w:val="24"/>
          <w:szCs w:val="24"/>
        </w:rPr>
        <w:t xml:space="preserve"> </w:t>
      </w:r>
      <w:r w:rsidRPr="00892DC6">
        <w:rPr>
          <w:rFonts w:eastAsia="CIDFont+F2"/>
          <w:sz w:val="24"/>
          <w:szCs w:val="24"/>
        </w:rPr>
        <w:t>può esercitare.</w:t>
      </w:r>
    </w:p>
    <w:p w14:paraId="6668C3C3" w14:textId="77777777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892DC6">
        <w:rPr>
          <w:rFonts w:eastAsia="CIDFont+F2"/>
          <w:sz w:val="24"/>
          <w:szCs w:val="24"/>
        </w:rPr>
        <w:t>In tale ottica, Vi chiediamo di prendere visione della seguente informativa.</w:t>
      </w:r>
    </w:p>
    <w:p w14:paraId="1C7422D5" w14:textId="18ED08E2" w:rsid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892DC6">
        <w:rPr>
          <w:rFonts w:eastAsia="CIDFont+F2"/>
          <w:sz w:val="24"/>
          <w:szCs w:val="24"/>
        </w:rPr>
        <w:t xml:space="preserve">Il Comune di </w:t>
      </w:r>
      <w:r>
        <w:rPr>
          <w:rFonts w:eastAsia="CIDFont+F2"/>
          <w:sz w:val="24"/>
          <w:szCs w:val="24"/>
        </w:rPr>
        <w:t>San Giovanni Valdarno</w:t>
      </w:r>
      <w:r w:rsidRPr="00892DC6">
        <w:rPr>
          <w:rFonts w:eastAsia="CIDFont+F2"/>
          <w:sz w:val="24"/>
          <w:szCs w:val="24"/>
        </w:rPr>
        <w:t>, nella sua qualità di Titolare del trattamento dei dati, in persona del legale rappresentante protempore, ai sensi e per gli effetti del Regolamento UE 679/2016, con la presente informa gli interessati che i dati</w:t>
      </w:r>
      <w:r>
        <w:rPr>
          <w:rFonts w:eastAsia="CIDFont+F2"/>
          <w:sz w:val="24"/>
          <w:szCs w:val="24"/>
        </w:rPr>
        <w:t xml:space="preserve"> </w:t>
      </w:r>
      <w:r w:rsidRPr="00892DC6">
        <w:rPr>
          <w:rFonts w:eastAsia="CIDFont+F2"/>
          <w:sz w:val="24"/>
          <w:szCs w:val="24"/>
        </w:rPr>
        <w:t>personali raccolti e/o assunti che li riguardano, acquisiti dal Titolare o che verranno richiesti in seguito e/o comunicati</w:t>
      </w:r>
      <w:r>
        <w:rPr>
          <w:rFonts w:eastAsia="CIDFont+F2"/>
          <w:sz w:val="24"/>
          <w:szCs w:val="24"/>
        </w:rPr>
        <w:t xml:space="preserve"> </w:t>
      </w:r>
      <w:r w:rsidRPr="00892DC6">
        <w:rPr>
          <w:rFonts w:eastAsia="CIDFont+F2"/>
          <w:sz w:val="24"/>
          <w:szCs w:val="24"/>
        </w:rPr>
        <w:t>da terze parti, sono necessari e saranno utilizzati per le finalità di seguito indicate.</w:t>
      </w:r>
    </w:p>
    <w:p w14:paraId="566133F3" w14:textId="77777777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</w:p>
    <w:p w14:paraId="2E68FF73" w14:textId="77777777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b/>
          <w:bCs/>
          <w:sz w:val="24"/>
          <w:szCs w:val="24"/>
        </w:rPr>
      </w:pPr>
      <w:r w:rsidRPr="00892DC6">
        <w:rPr>
          <w:rFonts w:eastAsia="CIDFont+F2"/>
          <w:b/>
          <w:bCs/>
          <w:sz w:val="24"/>
          <w:szCs w:val="24"/>
        </w:rPr>
        <w:t>Finalità e modalità del trattamento</w:t>
      </w:r>
    </w:p>
    <w:p w14:paraId="18519EF7" w14:textId="6309B8BB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892DC6">
        <w:rPr>
          <w:rFonts w:eastAsia="CIDFont+F2"/>
          <w:sz w:val="24"/>
          <w:szCs w:val="24"/>
        </w:rPr>
        <w:t xml:space="preserve">Il Comune di </w:t>
      </w:r>
      <w:r>
        <w:rPr>
          <w:rFonts w:eastAsia="CIDFont+F2"/>
          <w:sz w:val="24"/>
          <w:szCs w:val="24"/>
        </w:rPr>
        <w:t>San Giovanni Valdarno</w:t>
      </w:r>
      <w:r w:rsidRPr="00892DC6">
        <w:rPr>
          <w:rFonts w:eastAsia="CIDFont+F2"/>
          <w:sz w:val="24"/>
          <w:szCs w:val="24"/>
        </w:rPr>
        <w:t xml:space="preserve"> tratterà i dati personali conferiti, in relazione al rilascio delle concessioni/autorizzazioni sotto</w:t>
      </w:r>
      <w:r>
        <w:rPr>
          <w:rFonts w:eastAsia="CIDFont+F2"/>
          <w:sz w:val="24"/>
          <w:szCs w:val="24"/>
        </w:rPr>
        <w:t xml:space="preserve"> </w:t>
      </w:r>
      <w:r w:rsidRPr="00892DC6">
        <w:rPr>
          <w:rFonts w:eastAsia="CIDFont+F2"/>
          <w:sz w:val="24"/>
          <w:szCs w:val="24"/>
        </w:rPr>
        <w:t>elencate, con modalità prevalentemente informatiche e cartacee, per le finalità connesse al presente procedimento,</w:t>
      </w:r>
      <w:r>
        <w:rPr>
          <w:rFonts w:eastAsia="CIDFont+F2"/>
          <w:sz w:val="24"/>
          <w:szCs w:val="24"/>
        </w:rPr>
        <w:t xml:space="preserve"> </w:t>
      </w:r>
      <w:r w:rsidRPr="00892DC6">
        <w:rPr>
          <w:rFonts w:eastAsia="CIDFont+F2"/>
          <w:sz w:val="24"/>
          <w:szCs w:val="24"/>
        </w:rPr>
        <w:t>all'esecuzione dei propri compiti di interesse pubblico, all’adempimento di un obbligo di legge e all’esercizio di</w:t>
      </w:r>
      <w:r>
        <w:rPr>
          <w:rFonts w:eastAsia="CIDFont+F2"/>
          <w:sz w:val="24"/>
          <w:szCs w:val="24"/>
        </w:rPr>
        <w:t xml:space="preserve"> </w:t>
      </w:r>
      <w:r w:rsidRPr="00892DC6">
        <w:rPr>
          <w:rFonts w:eastAsia="CIDFont+F2"/>
          <w:sz w:val="24"/>
          <w:szCs w:val="24"/>
        </w:rPr>
        <w:t>pubblici poteri, ivi incluse le finalità di archiviazione, ricerca storica e analisi statistiche, in particolare per:</w:t>
      </w:r>
    </w:p>
    <w:p w14:paraId="0E4C2B85" w14:textId="77777777" w:rsidR="00892DC6" w:rsidRPr="007F20AC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b/>
          <w:bCs/>
          <w:sz w:val="24"/>
          <w:szCs w:val="24"/>
        </w:rPr>
      </w:pPr>
      <w:r w:rsidRPr="007F20AC">
        <w:rPr>
          <w:rFonts w:eastAsia="CIDFont+F2"/>
          <w:b/>
          <w:bCs/>
          <w:sz w:val="24"/>
          <w:szCs w:val="24"/>
        </w:rPr>
        <w:t>• Rilascio di concessioni per occupazioni di suolo pubblico;</w:t>
      </w:r>
    </w:p>
    <w:p w14:paraId="26014FED" w14:textId="40C8B2E2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892DC6">
        <w:rPr>
          <w:rFonts w:eastAsia="CIDFont+F2"/>
          <w:sz w:val="24"/>
          <w:szCs w:val="24"/>
        </w:rPr>
        <w:t>Il trattamento dei dati è eseguito attraverso strumenti informatici e/o supporti cartacei, ad opera di soggetti</w:t>
      </w:r>
      <w:r>
        <w:rPr>
          <w:rFonts w:eastAsia="CIDFont+F2"/>
          <w:sz w:val="24"/>
          <w:szCs w:val="24"/>
        </w:rPr>
        <w:t xml:space="preserve"> </w:t>
      </w:r>
      <w:r w:rsidRPr="00892DC6">
        <w:rPr>
          <w:rFonts w:eastAsia="CIDFont+F2"/>
          <w:sz w:val="24"/>
          <w:szCs w:val="24"/>
        </w:rPr>
        <w:t>debitamente autorizzati ed impegnati alla riservatezza, con logiche correlate alle finalità e, comunque, in modo da</w:t>
      </w:r>
      <w:r>
        <w:rPr>
          <w:rFonts w:eastAsia="CIDFont+F2"/>
          <w:sz w:val="24"/>
          <w:szCs w:val="24"/>
        </w:rPr>
        <w:t xml:space="preserve"> </w:t>
      </w:r>
      <w:r w:rsidRPr="00892DC6">
        <w:rPr>
          <w:rFonts w:eastAsia="CIDFont+F2"/>
          <w:sz w:val="24"/>
          <w:szCs w:val="24"/>
        </w:rPr>
        <w:t xml:space="preserve">garantire la sicurezza e la protezione dei dati. I dati acquisiti dal Comune di </w:t>
      </w:r>
      <w:r>
        <w:rPr>
          <w:rFonts w:eastAsia="CIDFont+F2"/>
          <w:sz w:val="24"/>
          <w:szCs w:val="24"/>
        </w:rPr>
        <w:t>San Giovanni Valdarno</w:t>
      </w:r>
      <w:r w:rsidRPr="00892DC6">
        <w:rPr>
          <w:rFonts w:eastAsia="CIDFont+F2"/>
          <w:sz w:val="24"/>
          <w:szCs w:val="24"/>
        </w:rPr>
        <w:t xml:space="preserve"> saranno trattati nel rispetto dei</w:t>
      </w:r>
      <w:r>
        <w:rPr>
          <w:rFonts w:eastAsia="CIDFont+F2"/>
          <w:sz w:val="24"/>
          <w:szCs w:val="24"/>
        </w:rPr>
        <w:t xml:space="preserve"> </w:t>
      </w:r>
      <w:r w:rsidRPr="00892DC6">
        <w:rPr>
          <w:rFonts w:eastAsia="CIDFont+F2"/>
          <w:sz w:val="24"/>
          <w:szCs w:val="24"/>
        </w:rPr>
        <w:t>principi di liceità, correttezza e trasparenza, così come espressi dall’art. 5 del regolamento UE 679/2016.</w:t>
      </w:r>
    </w:p>
    <w:p w14:paraId="644A4E24" w14:textId="42F4D957" w:rsid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892DC6">
        <w:rPr>
          <w:rFonts w:eastAsia="CIDFont+F2"/>
          <w:sz w:val="24"/>
          <w:szCs w:val="24"/>
        </w:rPr>
        <w:t>I dati raccolti non saranno oggetto di divulgazione e di diffusione a terzi, se non nei limiti imposti in materia</w:t>
      </w:r>
      <w:r>
        <w:rPr>
          <w:rFonts w:eastAsia="CIDFont+F2"/>
          <w:sz w:val="24"/>
          <w:szCs w:val="24"/>
        </w:rPr>
        <w:t xml:space="preserve"> </w:t>
      </w:r>
      <w:r w:rsidRPr="00892DC6">
        <w:rPr>
          <w:rFonts w:eastAsia="CIDFont+F2"/>
          <w:sz w:val="24"/>
          <w:szCs w:val="24"/>
        </w:rPr>
        <w:t>amministrativa (ad es. diritto di accesso, etc.).</w:t>
      </w:r>
    </w:p>
    <w:p w14:paraId="123099FD" w14:textId="77777777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</w:p>
    <w:p w14:paraId="11A49E5C" w14:textId="77777777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b/>
          <w:bCs/>
          <w:sz w:val="24"/>
          <w:szCs w:val="24"/>
        </w:rPr>
      </w:pPr>
      <w:r w:rsidRPr="00892DC6">
        <w:rPr>
          <w:rFonts w:eastAsia="CIDFont+F2"/>
          <w:b/>
          <w:bCs/>
          <w:sz w:val="24"/>
          <w:szCs w:val="24"/>
        </w:rPr>
        <w:t>Base giuridica del trattamento</w:t>
      </w:r>
    </w:p>
    <w:p w14:paraId="735BFCBF" w14:textId="77777777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892DC6">
        <w:rPr>
          <w:rFonts w:eastAsia="CIDFont+F2"/>
          <w:sz w:val="24"/>
          <w:szCs w:val="24"/>
        </w:rPr>
        <w:t>Il trattamento dei dati da parte del Titolare è lecito in base alle seguenti condizioni:</w:t>
      </w:r>
    </w:p>
    <w:p w14:paraId="23FC35D1" w14:textId="0A6B2AEA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892DC6">
        <w:rPr>
          <w:rFonts w:eastAsia="CIDFont+F2"/>
          <w:sz w:val="24"/>
          <w:szCs w:val="24"/>
        </w:rPr>
        <w:t>- art. 6, comma 1, lett. c) Regolamento UE 679/2016: il trattamento è necessario per adempiere un obbligo</w:t>
      </w:r>
      <w:r>
        <w:rPr>
          <w:rFonts w:eastAsia="CIDFont+F2"/>
          <w:sz w:val="24"/>
          <w:szCs w:val="24"/>
        </w:rPr>
        <w:t xml:space="preserve"> </w:t>
      </w:r>
      <w:r w:rsidRPr="00892DC6">
        <w:rPr>
          <w:rFonts w:eastAsia="CIDFont+F2"/>
          <w:sz w:val="24"/>
          <w:szCs w:val="24"/>
        </w:rPr>
        <w:t>legale al quale è soggetto il titolare del trattamento;</w:t>
      </w:r>
    </w:p>
    <w:p w14:paraId="036BBEAB" w14:textId="360AC576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892DC6">
        <w:rPr>
          <w:rFonts w:eastAsia="CIDFont+F2"/>
          <w:sz w:val="24"/>
          <w:szCs w:val="24"/>
        </w:rPr>
        <w:t>- art. 6, comma 1, lett. e) Regolamento UE 679/2016: il trattamento è necessario per l’esecuzione di un compito</w:t>
      </w:r>
      <w:r>
        <w:rPr>
          <w:rFonts w:eastAsia="CIDFont+F2"/>
          <w:sz w:val="24"/>
          <w:szCs w:val="24"/>
        </w:rPr>
        <w:t xml:space="preserve"> </w:t>
      </w:r>
      <w:r w:rsidRPr="00892DC6">
        <w:rPr>
          <w:rFonts w:eastAsia="CIDFont+F2"/>
          <w:sz w:val="24"/>
          <w:szCs w:val="24"/>
        </w:rPr>
        <w:t>di interesse pubblico o connesso all’esercizio di pubblici poteri di cui è investito il titolare del trattamento.</w:t>
      </w:r>
    </w:p>
    <w:p w14:paraId="577E66DC" w14:textId="77777777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b/>
          <w:bCs/>
          <w:sz w:val="24"/>
          <w:szCs w:val="24"/>
        </w:rPr>
      </w:pPr>
      <w:r w:rsidRPr="00892DC6">
        <w:rPr>
          <w:rFonts w:eastAsia="CIDFont+F2"/>
          <w:b/>
          <w:bCs/>
          <w:sz w:val="24"/>
          <w:szCs w:val="24"/>
        </w:rPr>
        <w:lastRenderedPageBreak/>
        <w:t>Comunicazione e diffusione dei dati</w:t>
      </w:r>
    </w:p>
    <w:p w14:paraId="650511A6" w14:textId="5384881F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892DC6">
        <w:rPr>
          <w:rFonts w:eastAsia="CIDFont+F2"/>
          <w:sz w:val="24"/>
          <w:szCs w:val="24"/>
        </w:rPr>
        <w:t>I Vostri dati personali potranno essere comunicati a soggetti terzi a noi conosciuti solo ed esclusivamente per le finalità</w:t>
      </w:r>
      <w:r>
        <w:rPr>
          <w:rFonts w:eastAsia="CIDFont+F2"/>
          <w:sz w:val="24"/>
          <w:szCs w:val="24"/>
        </w:rPr>
        <w:t xml:space="preserve"> </w:t>
      </w:r>
      <w:r w:rsidRPr="00892DC6">
        <w:rPr>
          <w:rFonts w:eastAsia="CIDFont+F2"/>
          <w:sz w:val="24"/>
          <w:szCs w:val="24"/>
        </w:rPr>
        <w:t xml:space="preserve">suddette </w:t>
      </w:r>
      <w:proofErr w:type="gramStart"/>
      <w:r w:rsidRPr="00892DC6">
        <w:rPr>
          <w:rFonts w:eastAsia="CIDFont+F2"/>
          <w:sz w:val="24"/>
          <w:szCs w:val="24"/>
        </w:rPr>
        <w:t>ed</w:t>
      </w:r>
      <w:proofErr w:type="gramEnd"/>
      <w:r w:rsidRPr="00892DC6">
        <w:rPr>
          <w:rFonts w:eastAsia="CIDFont+F2"/>
          <w:sz w:val="24"/>
          <w:szCs w:val="24"/>
        </w:rPr>
        <w:t>, in special modo, alle seguenti categorie di destinatari:</w:t>
      </w:r>
    </w:p>
    <w:p w14:paraId="0E82F77B" w14:textId="77777777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892DC6">
        <w:rPr>
          <w:rFonts w:eastAsia="CIDFont+F2"/>
          <w:sz w:val="24"/>
          <w:szCs w:val="24"/>
        </w:rPr>
        <w:t>- Enti e Pubbliche amministrazioni per adempimenti di legge e per finalità istituzionali;</w:t>
      </w:r>
    </w:p>
    <w:p w14:paraId="4BE21C2E" w14:textId="77777777" w:rsid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892DC6">
        <w:rPr>
          <w:rFonts w:eastAsia="CIDFont+F2"/>
          <w:sz w:val="24"/>
          <w:szCs w:val="24"/>
        </w:rPr>
        <w:t>- Società esterne e Professionisti che svolgono servizi per nostro conto in qualità di Responsabili</w:t>
      </w:r>
      <w:r>
        <w:rPr>
          <w:rFonts w:eastAsia="CIDFont+F2"/>
          <w:sz w:val="24"/>
          <w:szCs w:val="24"/>
        </w:rPr>
        <w:t xml:space="preserve"> </w:t>
      </w:r>
      <w:r w:rsidRPr="00892DC6">
        <w:rPr>
          <w:rFonts w:eastAsia="CIDFont+F2"/>
          <w:sz w:val="24"/>
          <w:szCs w:val="24"/>
        </w:rPr>
        <w:t>Esterni o di autonomi</w:t>
      </w:r>
      <w:r>
        <w:rPr>
          <w:rFonts w:eastAsia="CIDFont+F2"/>
          <w:sz w:val="24"/>
          <w:szCs w:val="24"/>
        </w:rPr>
        <w:t xml:space="preserve">, </w:t>
      </w:r>
      <w:r w:rsidRPr="00892DC6">
        <w:rPr>
          <w:rFonts w:eastAsia="CIDFont+F2"/>
          <w:sz w:val="24"/>
          <w:szCs w:val="24"/>
        </w:rPr>
        <w:t>Titolari del trattamento</w:t>
      </w:r>
      <w:r>
        <w:rPr>
          <w:rFonts w:eastAsia="CIDFont+F2"/>
          <w:sz w:val="24"/>
          <w:szCs w:val="24"/>
        </w:rPr>
        <w:t xml:space="preserve">.  </w:t>
      </w:r>
    </w:p>
    <w:p w14:paraId="158BD7AF" w14:textId="5DCE3C09" w:rsid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892DC6">
        <w:rPr>
          <w:rFonts w:eastAsia="CIDFont+F2"/>
          <w:sz w:val="24"/>
          <w:szCs w:val="24"/>
        </w:rPr>
        <w:t xml:space="preserve">In conformità alla legge n. 69 del 18 giugno 2009 sull'Albo Pretorio On Line e al </w:t>
      </w:r>
      <w:proofErr w:type="spellStart"/>
      <w:r w:rsidRPr="00892DC6">
        <w:rPr>
          <w:rFonts w:eastAsia="CIDFont+F2"/>
          <w:sz w:val="24"/>
          <w:szCs w:val="24"/>
        </w:rPr>
        <w:t>D.lgs</w:t>
      </w:r>
      <w:proofErr w:type="spellEnd"/>
      <w:r w:rsidRPr="00892DC6">
        <w:rPr>
          <w:rFonts w:eastAsia="CIDFont+F2"/>
          <w:sz w:val="24"/>
          <w:szCs w:val="24"/>
        </w:rPr>
        <w:t xml:space="preserve"> n. 33/2013 e successive</w:t>
      </w:r>
      <w:r>
        <w:rPr>
          <w:rFonts w:eastAsia="CIDFont+F2"/>
          <w:sz w:val="24"/>
          <w:szCs w:val="24"/>
        </w:rPr>
        <w:t xml:space="preserve"> </w:t>
      </w:r>
      <w:r w:rsidRPr="00892DC6">
        <w:rPr>
          <w:rFonts w:eastAsia="CIDFont+F2"/>
          <w:sz w:val="24"/>
          <w:szCs w:val="24"/>
        </w:rPr>
        <w:t xml:space="preserve">modifiche sulla Trasparenza delle Pubbliche Amministrazioni, il Comune di </w:t>
      </w:r>
      <w:r>
        <w:rPr>
          <w:rFonts w:eastAsia="CIDFont+F2"/>
          <w:sz w:val="24"/>
          <w:szCs w:val="24"/>
        </w:rPr>
        <w:t>San Giovanni Valdarno</w:t>
      </w:r>
      <w:r w:rsidRPr="00892DC6">
        <w:rPr>
          <w:rFonts w:eastAsia="CIDFont+F2"/>
          <w:sz w:val="24"/>
          <w:szCs w:val="24"/>
        </w:rPr>
        <w:t xml:space="preserve"> dovrà pubblicare on line i dati</w:t>
      </w:r>
      <w:r>
        <w:rPr>
          <w:rFonts w:eastAsia="CIDFont+F2"/>
          <w:sz w:val="24"/>
          <w:szCs w:val="24"/>
        </w:rPr>
        <w:t xml:space="preserve"> </w:t>
      </w:r>
      <w:r w:rsidRPr="00892DC6">
        <w:rPr>
          <w:rFonts w:eastAsia="CIDFont+F2"/>
          <w:sz w:val="24"/>
          <w:szCs w:val="24"/>
        </w:rPr>
        <w:t>personali degli interessati, seguendo le indicazioni di legge e rispettando i limiti in essa previsti.</w:t>
      </w:r>
    </w:p>
    <w:p w14:paraId="53B09793" w14:textId="77777777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</w:p>
    <w:p w14:paraId="30DE002F" w14:textId="77777777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b/>
          <w:bCs/>
          <w:sz w:val="24"/>
          <w:szCs w:val="24"/>
        </w:rPr>
      </w:pPr>
      <w:r w:rsidRPr="00892DC6">
        <w:rPr>
          <w:rFonts w:eastAsia="CIDFont+F2"/>
          <w:b/>
          <w:bCs/>
          <w:sz w:val="24"/>
          <w:szCs w:val="24"/>
        </w:rPr>
        <w:t>Durata del trattamento e conservazione dei dati</w:t>
      </w:r>
    </w:p>
    <w:p w14:paraId="2537A691" w14:textId="5E08E017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892DC6">
        <w:rPr>
          <w:rFonts w:eastAsia="CIDFont+F2"/>
          <w:sz w:val="24"/>
          <w:szCs w:val="24"/>
        </w:rPr>
        <w:t>I dati personali degli interessati saranno conservati per il tempo necessario allo svolgimento dei rapporti sussistenti tra</w:t>
      </w:r>
      <w:r>
        <w:rPr>
          <w:rFonts w:eastAsia="CIDFont+F2"/>
          <w:sz w:val="24"/>
          <w:szCs w:val="24"/>
        </w:rPr>
        <w:t xml:space="preserve"> </w:t>
      </w:r>
      <w:r w:rsidRPr="00892DC6">
        <w:rPr>
          <w:rFonts w:eastAsia="CIDFont+F2"/>
          <w:sz w:val="24"/>
          <w:szCs w:val="24"/>
        </w:rPr>
        <w:t>le parti e per l’adempimento dei relativi obblighi, ferma la conservazione degli stessi a norma di legge vigente, spirati i</w:t>
      </w:r>
      <w:r>
        <w:rPr>
          <w:rFonts w:eastAsia="CIDFont+F2"/>
          <w:sz w:val="24"/>
          <w:szCs w:val="24"/>
        </w:rPr>
        <w:t xml:space="preserve"> </w:t>
      </w:r>
      <w:r w:rsidRPr="00892DC6">
        <w:rPr>
          <w:rFonts w:eastAsia="CIDFont+F2"/>
          <w:sz w:val="24"/>
          <w:szCs w:val="24"/>
        </w:rPr>
        <w:t>quali verranno cancellati o distrutti.</w:t>
      </w:r>
    </w:p>
    <w:p w14:paraId="62FDC691" w14:textId="77777777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892DC6">
        <w:rPr>
          <w:rFonts w:eastAsia="CIDFont+F2"/>
          <w:sz w:val="24"/>
          <w:szCs w:val="24"/>
        </w:rPr>
        <w:t>Diritti dell’interessato</w:t>
      </w:r>
    </w:p>
    <w:p w14:paraId="674A914C" w14:textId="483A036F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892DC6">
        <w:rPr>
          <w:rFonts w:eastAsia="CIDFont+F2"/>
          <w:sz w:val="24"/>
          <w:szCs w:val="24"/>
        </w:rPr>
        <w:t xml:space="preserve">In qualsiasi momento, gli interessati potranno esercitare i diritti di cui agli artt. 15 e </w:t>
      </w:r>
      <w:proofErr w:type="spellStart"/>
      <w:r w:rsidRPr="00892DC6">
        <w:rPr>
          <w:rFonts w:eastAsia="CIDFont+F2"/>
          <w:sz w:val="24"/>
          <w:szCs w:val="24"/>
        </w:rPr>
        <w:t>ss</w:t>
      </w:r>
      <w:proofErr w:type="spellEnd"/>
      <w:r w:rsidRPr="00892DC6">
        <w:rPr>
          <w:rFonts w:eastAsia="CIDFont+F2"/>
          <w:sz w:val="24"/>
          <w:szCs w:val="24"/>
        </w:rPr>
        <w:t xml:space="preserve"> del regolamento UE 679/2016,</w:t>
      </w:r>
      <w:r>
        <w:rPr>
          <w:rFonts w:eastAsia="CIDFont+F2"/>
          <w:sz w:val="24"/>
          <w:szCs w:val="24"/>
        </w:rPr>
        <w:t xml:space="preserve"> </w:t>
      </w:r>
      <w:r w:rsidRPr="00892DC6">
        <w:rPr>
          <w:rFonts w:eastAsia="CIDFont+F2"/>
          <w:sz w:val="24"/>
          <w:szCs w:val="24"/>
        </w:rPr>
        <w:t xml:space="preserve">presentando un’istanza all’indirizzo email </w:t>
      </w:r>
      <w:proofErr w:type="spellStart"/>
      <w:r w:rsidRPr="00892DC6">
        <w:rPr>
          <w:rFonts w:eastAsia="CIDFont+F2"/>
          <w:sz w:val="24"/>
          <w:szCs w:val="24"/>
        </w:rPr>
        <w:t>privacy@comune.</w:t>
      </w:r>
      <w:r>
        <w:rPr>
          <w:rFonts w:eastAsia="CIDFont+F2"/>
          <w:sz w:val="24"/>
          <w:szCs w:val="24"/>
        </w:rPr>
        <w:t>San</w:t>
      </w:r>
      <w:proofErr w:type="spellEnd"/>
      <w:r>
        <w:rPr>
          <w:rFonts w:eastAsia="CIDFont+F2"/>
          <w:sz w:val="24"/>
          <w:szCs w:val="24"/>
        </w:rPr>
        <w:t xml:space="preserve"> Giovanni Valdarno</w:t>
      </w:r>
      <w:r w:rsidRPr="00892DC6">
        <w:rPr>
          <w:rFonts w:eastAsia="CIDFont+F2"/>
          <w:sz w:val="24"/>
          <w:szCs w:val="24"/>
        </w:rPr>
        <w:t>.it</w:t>
      </w:r>
    </w:p>
    <w:p w14:paraId="16C40056" w14:textId="0CBD5076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892DC6">
        <w:rPr>
          <w:rFonts w:eastAsia="CIDFont+F2"/>
          <w:sz w:val="24"/>
          <w:szCs w:val="24"/>
        </w:rPr>
        <w:t>Gli interessati potranno contattare il Responsabile della protezione dei dati personali (RPD) sopra indicato e il DPO:</w:t>
      </w:r>
    </w:p>
    <w:p w14:paraId="5639A462" w14:textId="77777777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892DC6">
        <w:rPr>
          <w:rFonts w:eastAsia="CIDFont+F2"/>
          <w:sz w:val="24"/>
          <w:szCs w:val="24"/>
        </w:rPr>
        <w:t>SOCIETÀ CONSULENTI PRIVACY S.R.L., C.F.  e P.IVA 04391970409,</w:t>
      </w:r>
    </w:p>
    <w:p w14:paraId="2790CC50" w14:textId="77777777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892DC6">
        <w:rPr>
          <w:rFonts w:eastAsia="CIDFont+F2"/>
          <w:sz w:val="24"/>
          <w:szCs w:val="24"/>
        </w:rPr>
        <w:t>con sede legale in Via Valentini 11 – 47923 Rimini (RN),</w:t>
      </w:r>
    </w:p>
    <w:p w14:paraId="4954927E" w14:textId="77777777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892DC6">
        <w:rPr>
          <w:rFonts w:eastAsia="CIDFont+F2"/>
          <w:sz w:val="24"/>
          <w:szCs w:val="24"/>
        </w:rPr>
        <w:t>il cui referente per l’Ente è il DOTT. PAOLO ROSETTI</w:t>
      </w:r>
    </w:p>
    <w:p w14:paraId="1E1958A3" w14:textId="77777777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892DC6">
        <w:rPr>
          <w:rFonts w:eastAsia="CIDFont+F2"/>
          <w:sz w:val="24"/>
          <w:szCs w:val="24"/>
        </w:rPr>
        <w:t>E-mail: dpo@comunesgv.it</w:t>
      </w:r>
    </w:p>
    <w:p w14:paraId="7EE81A6E" w14:textId="77777777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proofErr w:type="spellStart"/>
      <w:r w:rsidRPr="00892DC6">
        <w:rPr>
          <w:rFonts w:eastAsia="CIDFont+F2"/>
          <w:sz w:val="24"/>
          <w:szCs w:val="24"/>
        </w:rPr>
        <w:t>Pec</w:t>
      </w:r>
      <w:proofErr w:type="spellEnd"/>
      <w:r w:rsidRPr="00892DC6">
        <w:rPr>
          <w:rFonts w:eastAsia="CIDFont+F2"/>
          <w:sz w:val="24"/>
          <w:szCs w:val="24"/>
        </w:rPr>
        <w:t>: consulentiprivacy@postaleg.it</w:t>
      </w:r>
    </w:p>
    <w:p w14:paraId="37D6B314" w14:textId="77777777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892DC6">
        <w:rPr>
          <w:rFonts w:eastAsia="CIDFont+F2"/>
          <w:sz w:val="24"/>
          <w:szCs w:val="24"/>
        </w:rPr>
        <w:t>Gli interessati, ricorrendone i presupposti, hanno altresì il diritto di proporre reclamo al Garante Privacy, quale autorità di controllo secondo le procedure previste.</w:t>
      </w:r>
    </w:p>
    <w:p w14:paraId="32C90BE7" w14:textId="77777777" w:rsid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892DC6">
        <w:rPr>
          <w:rFonts w:eastAsia="CIDFont+F2"/>
          <w:sz w:val="24"/>
          <w:szCs w:val="24"/>
        </w:rPr>
        <w:t>Si veda al riguardo il sito del Garante della Privacy</w:t>
      </w:r>
      <w:r w:rsidRPr="00892DC6">
        <w:rPr>
          <w:rFonts w:eastAsia="CIDFont+F2"/>
          <w:sz w:val="24"/>
          <w:szCs w:val="24"/>
        </w:rPr>
        <w:t xml:space="preserve"> </w:t>
      </w:r>
    </w:p>
    <w:p w14:paraId="057E6B05" w14:textId="77777777" w:rsid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</w:p>
    <w:p w14:paraId="3157CFB0" w14:textId="65DA5F14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b/>
          <w:bCs/>
          <w:sz w:val="24"/>
          <w:szCs w:val="24"/>
        </w:rPr>
      </w:pPr>
      <w:r w:rsidRPr="00892DC6">
        <w:rPr>
          <w:rFonts w:eastAsia="CIDFont+F2"/>
          <w:b/>
          <w:bCs/>
          <w:sz w:val="24"/>
          <w:szCs w:val="24"/>
        </w:rPr>
        <w:t>Titolare del trattamento</w:t>
      </w:r>
    </w:p>
    <w:p w14:paraId="026F62AA" w14:textId="77777777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892DC6">
        <w:rPr>
          <w:rFonts w:eastAsia="CIDFont+F2"/>
          <w:sz w:val="24"/>
          <w:szCs w:val="24"/>
        </w:rPr>
        <w:t>6. TITOLARE E RESPONSABILE DEL TRATTAMENTO</w:t>
      </w:r>
    </w:p>
    <w:p w14:paraId="0628C30B" w14:textId="77777777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892DC6">
        <w:rPr>
          <w:rFonts w:eastAsia="CIDFont+F2"/>
          <w:sz w:val="24"/>
          <w:szCs w:val="24"/>
        </w:rPr>
        <w:t>Il titolare del trattamento dei dati, relativi a persone identificate o identificabili che hanno consultato questo sito, è il Comune di San Giovanni Valdarno, con sede a San Giovanni Valdarno in Via Garibaldi n. 43, nella persona del Sindaco pro tempore.</w:t>
      </w:r>
    </w:p>
    <w:p w14:paraId="794D3419" w14:textId="77777777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892DC6">
        <w:rPr>
          <w:rFonts w:eastAsia="CIDFont+F2"/>
          <w:sz w:val="24"/>
          <w:szCs w:val="24"/>
        </w:rPr>
        <w:t>Contatti:</w:t>
      </w:r>
    </w:p>
    <w:p w14:paraId="72C01956" w14:textId="77777777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892DC6">
        <w:rPr>
          <w:rFonts w:eastAsia="CIDFont+F2"/>
          <w:sz w:val="24"/>
          <w:szCs w:val="24"/>
        </w:rPr>
        <w:t>Tel centralino: 055 91261</w:t>
      </w:r>
    </w:p>
    <w:p w14:paraId="4E98F12D" w14:textId="77777777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proofErr w:type="spellStart"/>
      <w:r w:rsidRPr="00892DC6">
        <w:rPr>
          <w:rFonts w:eastAsia="CIDFont+F2"/>
          <w:sz w:val="24"/>
          <w:szCs w:val="24"/>
        </w:rPr>
        <w:t>Pec</w:t>
      </w:r>
      <w:proofErr w:type="spellEnd"/>
      <w:r w:rsidRPr="00892DC6">
        <w:rPr>
          <w:rFonts w:eastAsia="CIDFont+F2"/>
          <w:sz w:val="24"/>
          <w:szCs w:val="24"/>
        </w:rPr>
        <w:t>: protocollo@pec.comunesgv.it</w:t>
      </w:r>
    </w:p>
    <w:p w14:paraId="5C692BC7" w14:textId="77777777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</w:p>
    <w:p w14:paraId="4616952C" w14:textId="15689593" w:rsidR="00250F6F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892DC6">
        <w:rPr>
          <w:rFonts w:eastAsia="CIDFont+F2"/>
          <w:sz w:val="24"/>
          <w:szCs w:val="24"/>
        </w:rPr>
        <w:t xml:space="preserve">Il responsabile del trattamento dei dati è il Dirigente competente del settore specifico </w:t>
      </w:r>
      <w:r>
        <w:rPr>
          <w:rFonts w:eastAsia="CIDFont+F2"/>
          <w:sz w:val="24"/>
          <w:szCs w:val="24"/>
        </w:rPr>
        <w:t>Dott.ssa Antonella Romano</w:t>
      </w:r>
    </w:p>
    <w:p w14:paraId="73493B53" w14:textId="77777777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892DC6">
        <w:rPr>
          <w:rFonts w:eastAsia="CIDFont+F2"/>
          <w:sz w:val="24"/>
          <w:szCs w:val="24"/>
        </w:rPr>
        <w:lastRenderedPageBreak/>
        <w:t>Contatti:</w:t>
      </w:r>
    </w:p>
    <w:p w14:paraId="5B75DE3B" w14:textId="77777777" w:rsidR="00892DC6" w:rsidRPr="00892DC6" w:rsidRDefault="00892DC6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892DC6">
        <w:rPr>
          <w:rFonts w:eastAsia="CIDFont+F2"/>
          <w:sz w:val="24"/>
          <w:szCs w:val="24"/>
        </w:rPr>
        <w:t>Tel centralino: 055 91261</w:t>
      </w:r>
    </w:p>
    <w:p w14:paraId="4E131D95" w14:textId="0648F5CA" w:rsidR="00892DC6" w:rsidRDefault="007F20AC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>
        <w:rPr>
          <w:rFonts w:eastAsia="CIDFont+F2"/>
          <w:sz w:val="24"/>
          <w:szCs w:val="24"/>
        </w:rPr>
        <w:t>Mail:</w:t>
      </w:r>
      <w:r w:rsidR="00892DC6" w:rsidRPr="00892DC6">
        <w:rPr>
          <w:rFonts w:eastAsia="CIDFont+F2"/>
          <w:sz w:val="24"/>
          <w:szCs w:val="24"/>
        </w:rPr>
        <w:t xml:space="preserve"> </w:t>
      </w:r>
      <w:hyperlink r:id="rId8" w:history="1">
        <w:r w:rsidRPr="003976F7">
          <w:rPr>
            <w:rStyle w:val="Collegamentoipertestuale"/>
            <w:rFonts w:eastAsia="CIDFont+F2"/>
            <w:sz w:val="24"/>
            <w:szCs w:val="24"/>
          </w:rPr>
          <w:t>a</w:t>
        </w:r>
        <w:r w:rsidRPr="003976F7">
          <w:rPr>
            <w:rStyle w:val="Collegamentoipertestuale"/>
            <w:rFonts w:eastAsia="CIDFont+F2"/>
            <w:sz w:val="24"/>
            <w:szCs w:val="24"/>
          </w:rPr>
          <w:t>ntonella.romano@comunesgv.it</w:t>
        </w:r>
      </w:hyperlink>
      <w:r>
        <w:rPr>
          <w:rFonts w:eastAsia="CIDFont+F2"/>
          <w:sz w:val="24"/>
          <w:szCs w:val="24"/>
        </w:rPr>
        <w:t xml:space="preserve"> </w:t>
      </w:r>
    </w:p>
    <w:p w14:paraId="72A65460" w14:textId="77777777" w:rsidR="007F20AC" w:rsidRDefault="007F20AC" w:rsidP="00892DC6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</w:p>
    <w:p w14:paraId="0E68B3BD" w14:textId="77777777" w:rsidR="007F20AC" w:rsidRPr="00385B0F" w:rsidRDefault="007F20AC" w:rsidP="00892DC6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sectPr w:rsidR="007F20AC" w:rsidRPr="00385B0F" w:rsidSect="00844542">
      <w:headerReference w:type="default" r:id="rId9"/>
      <w:footerReference w:type="default" r:id="rId10"/>
      <w:pgSz w:w="11906" w:h="16838"/>
      <w:pgMar w:top="1985" w:right="1134" w:bottom="1134" w:left="1134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7E6C8" w14:textId="77777777" w:rsidR="00844542" w:rsidRDefault="00844542" w:rsidP="00B27720">
      <w:r>
        <w:separator/>
      </w:r>
    </w:p>
  </w:endnote>
  <w:endnote w:type="continuationSeparator" w:id="0">
    <w:p w14:paraId="4C8FFA03" w14:textId="77777777" w:rsidR="00844542" w:rsidRDefault="00844542" w:rsidP="00B2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2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54" w:type="dxa"/>
      <w:tblLook w:val="01E0" w:firstRow="1" w:lastRow="1" w:firstColumn="1" w:lastColumn="1" w:noHBand="0" w:noVBand="0"/>
    </w:tblPr>
    <w:tblGrid>
      <w:gridCol w:w="3652"/>
      <w:gridCol w:w="1273"/>
      <w:gridCol w:w="1137"/>
      <w:gridCol w:w="3792"/>
    </w:tblGrid>
    <w:tr w:rsidR="006E5995" w14:paraId="0B8970D2" w14:textId="77777777" w:rsidTr="00773877">
      <w:tc>
        <w:tcPr>
          <w:tcW w:w="4925" w:type="dxa"/>
          <w:gridSpan w:val="2"/>
          <w:tcBorders>
            <w:top w:val="single" w:sz="4" w:space="0" w:color="auto"/>
          </w:tcBorders>
        </w:tcPr>
        <w:p w14:paraId="7C626BF6" w14:textId="0CABC2DE" w:rsidR="006E5995" w:rsidRPr="006554BD" w:rsidRDefault="006E5995" w:rsidP="00561E79">
          <w:pPr>
            <w:pStyle w:val="Pidipagina"/>
            <w:jc w:val="both"/>
            <w:rPr>
              <w:rFonts w:ascii="Arial" w:hAnsi="Arial" w:cs="Arial"/>
              <w:sz w:val="14"/>
              <w:szCs w:val="14"/>
            </w:rPr>
          </w:pPr>
          <w:r w:rsidRPr="006554BD">
            <w:rPr>
              <w:rFonts w:ascii="Arial" w:hAnsi="Arial" w:cs="Arial"/>
              <w:sz w:val="14"/>
              <w:szCs w:val="14"/>
            </w:rPr>
            <w:t>52027 San Giovanni Valdarno (</w:t>
          </w:r>
          <w:r w:rsidR="00892DC6">
            <w:rPr>
              <w:rFonts w:ascii="Arial" w:hAnsi="Arial" w:cs="Arial"/>
              <w:sz w:val="14"/>
              <w:szCs w:val="14"/>
            </w:rPr>
            <w:t>San Giovanni Valdarno</w:t>
          </w:r>
          <w:r w:rsidRPr="006554BD">
            <w:rPr>
              <w:rFonts w:ascii="Arial" w:hAnsi="Arial" w:cs="Arial"/>
              <w:sz w:val="14"/>
              <w:szCs w:val="14"/>
            </w:rPr>
            <w:t xml:space="preserve">) </w:t>
          </w:r>
          <w:r w:rsidR="00561E79">
            <w:rPr>
              <w:rFonts w:ascii="Arial" w:hAnsi="Arial" w:cs="Arial"/>
              <w:sz w:val="14"/>
              <w:szCs w:val="14"/>
            </w:rPr>
            <w:t>–</w:t>
          </w:r>
          <w:r w:rsidRPr="006554BD">
            <w:rPr>
              <w:rFonts w:ascii="Arial" w:hAnsi="Arial" w:cs="Arial"/>
              <w:sz w:val="14"/>
              <w:szCs w:val="14"/>
            </w:rPr>
            <w:t xml:space="preserve"> V</w:t>
          </w:r>
          <w:r w:rsidR="00561E79">
            <w:rPr>
              <w:rFonts w:ascii="Arial" w:hAnsi="Arial" w:cs="Arial"/>
              <w:sz w:val="14"/>
              <w:szCs w:val="14"/>
            </w:rPr>
            <w:t>ia Garibaldi, 43</w:t>
          </w:r>
          <w:r w:rsidRPr="006554BD">
            <w:rPr>
              <w:rFonts w:ascii="Arial" w:hAnsi="Arial" w:cs="Arial"/>
              <w:sz w:val="14"/>
              <w:szCs w:val="14"/>
            </w:rPr>
            <w:tab/>
          </w:r>
        </w:p>
      </w:tc>
      <w:tc>
        <w:tcPr>
          <w:tcW w:w="4929" w:type="dxa"/>
          <w:gridSpan w:val="2"/>
          <w:tcBorders>
            <w:top w:val="single" w:sz="4" w:space="0" w:color="auto"/>
          </w:tcBorders>
        </w:tcPr>
        <w:p w14:paraId="66D4C4A9" w14:textId="77777777" w:rsidR="006E5995" w:rsidRPr="006554BD" w:rsidRDefault="006E5995" w:rsidP="00773877">
          <w:pPr>
            <w:pStyle w:val="Pidipagina"/>
            <w:jc w:val="right"/>
            <w:rPr>
              <w:rFonts w:ascii="Arial" w:hAnsi="Arial" w:cs="Arial"/>
              <w:sz w:val="14"/>
              <w:szCs w:val="14"/>
            </w:rPr>
          </w:pPr>
        </w:p>
      </w:tc>
    </w:tr>
    <w:tr w:rsidR="006E5995" w:rsidRPr="00C81C0B" w14:paraId="19CAD170" w14:textId="77777777" w:rsidTr="00773877">
      <w:tc>
        <w:tcPr>
          <w:tcW w:w="3652" w:type="dxa"/>
          <w:vAlign w:val="bottom"/>
        </w:tcPr>
        <w:p w14:paraId="32B9F192" w14:textId="77777777" w:rsidR="006E5995" w:rsidRPr="006554BD" w:rsidRDefault="006E5995" w:rsidP="00773877">
          <w:pPr>
            <w:pStyle w:val="Pidipagina"/>
            <w:rPr>
              <w:rFonts w:ascii="Arial" w:hAnsi="Arial" w:cs="Arial"/>
              <w:sz w:val="14"/>
              <w:szCs w:val="14"/>
              <w:lang w:val="en-US"/>
            </w:rPr>
          </w:pPr>
          <w:r w:rsidRPr="00C81C0B">
            <w:rPr>
              <w:rFonts w:ascii="Arial" w:hAnsi="Arial" w:cs="Arial"/>
              <w:sz w:val="14"/>
              <w:szCs w:val="14"/>
              <w:lang w:val="en-GB"/>
            </w:rPr>
            <w:t xml:space="preserve">TEL. 055 </w:t>
          </w:r>
          <w:r>
            <w:rPr>
              <w:rFonts w:ascii="Arial" w:hAnsi="Arial" w:cs="Arial"/>
              <w:sz w:val="14"/>
              <w:szCs w:val="14"/>
              <w:lang w:val="en-GB"/>
            </w:rPr>
            <w:t>91261</w:t>
          </w:r>
          <w:r w:rsidRPr="00C81C0B">
            <w:rPr>
              <w:rFonts w:ascii="Arial" w:hAnsi="Arial" w:cs="Arial"/>
              <w:sz w:val="14"/>
              <w:szCs w:val="14"/>
              <w:lang w:val="en-GB"/>
            </w:rPr>
            <w:t xml:space="preserve"> – FAX 055 912</w:t>
          </w:r>
          <w:r>
            <w:rPr>
              <w:rFonts w:ascii="Arial" w:hAnsi="Arial" w:cs="Arial"/>
              <w:sz w:val="14"/>
              <w:szCs w:val="14"/>
              <w:lang w:val="en-GB"/>
            </w:rPr>
            <w:t>3376</w:t>
          </w:r>
        </w:p>
      </w:tc>
      <w:tc>
        <w:tcPr>
          <w:tcW w:w="2410" w:type="dxa"/>
          <w:gridSpan w:val="2"/>
          <w:vAlign w:val="bottom"/>
        </w:tcPr>
        <w:p w14:paraId="22753A3E" w14:textId="77777777" w:rsidR="006E5995" w:rsidRPr="006554BD" w:rsidRDefault="006E5995" w:rsidP="00773877">
          <w:pPr>
            <w:pStyle w:val="Pidipagina"/>
            <w:jc w:val="center"/>
            <w:rPr>
              <w:rFonts w:ascii="Arial" w:hAnsi="Arial" w:cs="Arial"/>
              <w:i/>
              <w:sz w:val="14"/>
              <w:szCs w:val="14"/>
              <w:lang w:val="en-US"/>
            </w:rPr>
          </w:pPr>
          <w:r w:rsidRPr="006554BD">
            <w:rPr>
              <w:rFonts w:ascii="Arial" w:hAnsi="Arial" w:cs="Arial"/>
              <w:i/>
              <w:sz w:val="14"/>
              <w:szCs w:val="14"/>
              <w:lang w:val="en-US"/>
            </w:rPr>
            <w:t>www.comunesgv.it</w:t>
          </w:r>
        </w:p>
      </w:tc>
      <w:tc>
        <w:tcPr>
          <w:tcW w:w="3792" w:type="dxa"/>
          <w:vAlign w:val="bottom"/>
        </w:tcPr>
        <w:p w14:paraId="06482BF4" w14:textId="5ADC9782" w:rsidR="006E5995" w:rsidRPr="00C81C0B" w:rsidRDefault="006E5995" w:rsidP="00773877">
          <w:pPr>
            <w:pStyle w:val="Pidipagina"/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C81C0B">
            <w:rPr>
              <w:rFonts w:ascii="Arial" w:hAnsi="Arial" w:cs="Arial"/>
              <w:i/>
              <w:sz w:val="14"/>
              <w:szCs w:val="14"/>
            </w:rPr>
            <w:t xml:space="preserve">Cod. Fisc. </w:t>
          </w:r>
          <w:r>
            <w:rPr>
              <w:rFonts w:ascii="Arial" w:hAnsi="Arial" w:cs="Arial"/>
              <w:i/>
              <w:sz w:val="14"/>
              <w:szCs w:val="14"/>
            </w:rPr>
            <w:t xml:space="preserve">e </w:t>
          </w:r>
          <w:r w:rsidRPr="00C81C0B">
            <w:rPr>
              <w:rFonts w:ascii="Arial" w:hAnsi="Arial" w:cs="Arial"/>
              <w:i/>
              <w:sz w:val="14"/>
              <w:szCs w:val="14"/>
            </w:rPr>
            <w:t>P.I. 00160360517</w:t>
          </w:r>
        </w:p>
      </w:tc>
    </w:tr>
  </w:tbl>
  <w:p w14:paraId="14D16618" w14:textId="77777777" w:rsidR="00B27720" w:rsidRPr="00C81C0B" w:rsidRDefault="00B277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D56DF" w14:textId="77777777" w:rsidR="00844542" w:rsidRDefault="00844542" w:rsidP="00B27720">
      <w:r>
        <w:separator/>
      </w:r>
    </w:p>
  </w:footnote>
  <w:footnote w:type="continuationSeparator" w:id="0">
    <w:p w14:paraId="5BA96D3D" w14:textId="77777777" w:rsidR="00844542" w:rsidRDefault="00844542" w:rsidP="00B2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173" w:type="dxa"/>
      <w:tblLook w:val="04A0" w:firstRow="1" w:lastRow="0" w:firstColumn="1" w:lastColumn="0" w:noHBand="0" w:noVBand="1"/>
    </w:tblPr>
    <w:tblGrid>
      <w:gridCol w:w="1242"/>
      <w:gridCol w:w="7371"/>
      <w:gridCol w:w="1560"/>
    </w:tblGrid>
    <w:tr w:rsidR="006554BD" w14:paraId="569D20E1" w14:textId="77777777" w:rsidTr="00C81C0B">
      <w:trPr>
        <w:trHeight w:val="695"/>
      </w:trPr>
      <w:tc>
        <w:tcPr>
          <w:tcW w:w="1242" w:type="dxa"/>
          <w:vMerge w:val="restart"/>
        </w:tcPr>
        <w:p w14:paraId="62B3B47B" w14:textId="77777777" w:rsidR="00B27720" w:rsidRDefault="00561E79">
          <w:pPr>
            <w:pStyle w:val="Intestazione"/>
          </w:pPr>
          <w:bookmarkStart w:id="0" w:name="_Hlk101868717"/>
          <w:r>
            <w:rPr>
              <w:rFonts w:ascii="Arial" w:hAnsi="Arial"/>
              <w:i/>
              <w:noProof/>
              <w:sz w:val="18"/>
            </w:rPr>
            <w:drawing>
              <wp:inline distT="0" distB="0" distL="0" distR="0" wp14:anchorId="76D2411B" wp14:editId="7B1891DB">
                <wp:extent cx="526415" cy="673100"/>
                <wp:effectExtent l="19050" t="0" r="6985" b="0"/>
                <wp:docPr id="2" name="Immagine 2" descr="Stemmacarta_scontorn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temmacarta_scontorn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bottom w:val="single" w:sz="4" w:space="0" w:color="auto"/>
          </w:tcBorders>
          <w:vAlign w:val="center"/>
        </w:tcPr>
        <w:p w14:paraId="231FC4A7" w14:textId="5851EB52" w:rsidR="00B27720" w:rsidRPr="00F01186" w:rsidRDefault="00C81C0B" w:rsidP="00C81C0B">
          <w:pPr>
            <w:pStyle w:val="Intestazione"/>
            <w:rPr>
              <w:rFonts w:asciiTheme="majorHAnsi" w:hAnsiTheme="majorHAnsi" w:cs="Arial"/>
              <w:spacing w:val="40"/>
              <w:sz w:val="22"/>
              <w:szCs w:val="22"/>
            </w:rPr>
          </w:pPr>
          <w:r w:rsidRPr="00285A12">
            <w:rPr>
              <w:rFonts w:asciiTheme="majorHAnsi" w:hAnsiTheme="majorHAnsi" w:cs="Arial"/>
              <w:spacing w:val="40"/>
              <w:sz w:val="22"/>
              <w:szCs w:val="22"/>
            </w:rPr>
            <w:t>C</w:t>
          </w:r>
          <w:r w:rsidR="00F01186">
            <w:rPr>
              <w:rFonts w:asciiTheme="majorHAnsi" w:hAnsiTheme="majorHAnsi" w:cs="Arial"/>
              <w:spacing w:val="40"/>
              <w:sz w:val="22"/>
              <w:szCs w:val="22"/>
            </w:rPr>
            <w:t>ITTÀ</w:t>
          </w:r>
          <w:r w:rsidRPr="00285A12">
            <w:rPr>
              <w:rFonts w:asciiTheme="majorHAnsi" w:hAnsiTheme="majorHAnsi" w:cs="Arial"/>
              <w:spacing w:val="40"/>
              <w:sz w:val="22"/>
              <w:szCs w:val="22"/>
            </w:rPr>
            <w:t xml:space="preserve"> DI SAN GIOVANNI VALDARNO (AR)</w:t>
          </w:r>
        </w:p>
      </w:tc>
      <w:tc>
        <w:tcPr>
          <w:tcW w:w="1560" w:type="dxa"/>
          <w:vAlign w:val="center"/>
        </w:tcPr>
        <w:p w14:paraId="14C7F8B6" w14:textId="77777777" w:rsidR="00B27720" w:rsidRDefault="00B27720" w:rsidP="00C81C0B">
          <w:pPr>
            <w:pStyle w:val="Intestazione"/>
            <w:jc w:val="right"/>
          </w:pPr>
        </w:p>
      </w:tc>
    </w:tr>
    <w:tr w:rsidR="006554BD" w14:paraId="247E2FB7" w14:textId="77777777" w:rsidTr="00C81C0B">
      <w:tc>
        <w:tcPr>
          <w:tcW w:w="1242" w:type="dxa"/>
          <w:vMerge/>
        </w:tcPr>
        <w:p w14:paraId="65032B82" w14:textId="77777777" w:rsidR="00B27720" w:rsidRDefault="00B27720">
          <w:pPr>
            <w:pStyle w:val="Intestazione"/>
          </w:pPr>
        </w:p>
      </w:tc>
      <w:tc>
        <w:tcPr>
          <w:tcW w:w="7371" w:type="dxa"/>
          <w:tcBorders>
            <w:top w:val="single" w:sz="4" w:space="0" w:color="auto"/>
          </w:tcBorders>
        </w:tcPr>
        <w:p w14:paraId="4A4DB839" w14:textId="77777777" w:rsidR="00285A12" w:rsidRPr="00285A12" w:rsidRDefault="0022097D" w:rsidP="00285A12">
          <w:pPr>
            <w:pStyle w:val="NormaleWeb"/>
            <w:rPr>
              <w:rFonts w:asciiTheme="majorHAnsi" w:hAnsiTheme="majorHAnsi" w:cs="Arial"/>
              <w:i/>
              <w:sz w:val="16"/>
              <w:szCs w:val="16"/>
            </w:rPr>
          </w:pPr>
          <w:r w:rsidRPr="00285A12">
            <w:rPr>
              <w:rFonts w:asciiTheme="majorHAnsi" w:hAnsiTheme="majorHAnsi" w:cs="Arial"/>
              <w:i/>
              <w:sz w:val="16"/>
              <w:szCs w:val="16"/>
            </w:rPr>
            <w:t>A</w:t>
          </w:r>
          <w:r w:rsidR="007045B5" w:rsidRPr="00285A12">
            <w:rPr>
              <w:rFonts w:asciiTheme="majorHAnsi" w:hAnsiTheme="majorHAnsi" w:cs="Arial"/>
              <w:i/>
              <w:sz w:val="16"/>
              <w:szCs w:val="16"/>
            </w:rPr>
            <w:t xml:space="preserve">rea I </w:t>
          </w:r>
          <w:r w:rsidR="00B62509" w:rsidRPr="00285A12">
            <w:rPr>
              <w:rFonts w:asciiTheme="majorHAnsi" w:hAnsiTheme="majorHAnsi" w:cs="Arial"/>
              <w:i/>
              <w:sz w:val="16"/>
              <w:szCs w:val="16"/>
            </w:rPr>
            <w:t>A</w:t>
          </w:r>
          <w:r w:rsidR="007045B5" w:rsidRPr="00285A12">
            <w:rPr>
              <w:rFonts w:asciiTheme="majorHAnsi" w:hAnsiTheme="majorHAnsi" w:cs="Arial"/>
              <w:i/>
              <w:sz w:val="16"/>
              <w:szCs w:val="16"/>
            </w:rPr>
            <w:t xml:space="preserve">mministrativo Finanziaria e Servizi alla Cittadinanza </w:t>
          </w:r>
        </w:p>
        <w:p w14:paraId="7E153CEE" w14:textId="41EE4422" w:rsidR="00B27720" w:rsidRPr="00285A12" w:rsidRDefault="00B773EE" w:rsidP="00285A12">
          <w:pPr>
            <w:pStyle w:val="NormaleWeb"/>
            <w:rPr>
              <w:rFonts w:asciiTheme="majorHAnsi" w:hAnsiTheme="majorHAnsi" w:cs="Arial"/>
              <w:i/>
              <w:sz w:val="18"/>
              <w:szCs w:val="18"/>
            </w:rPr>
          </w:pPr>
          <w:r>
            <w:rPr>
              <w:rFonts w:asciiTheme="majorHAnsi" w:hAnsiTheme="majorHAnsi"/>
              <w:i/>
              <w:sz w:val="16"/>
              <w:szCs w:val="16"/>
            </w:rPr>
            <w:t xml:space="preserve">Cultura </w:t>
          </w:r>
          <w:proofErr w:type="gramStart"/>
          <w:r>
            <w:rPr>
              <w:rFonts w:asciiTheme="majorHAnsi" w:hAnsiTheme="majorHAnsi"/>
              <w:i/>
              <w:sz w:val="16"/>
              <w:szCs w:val="16"/>
            </w:rPr>
            <w:t xml:space="preserve">ed </w:t>
          </w:r>
          <w:r w:rsidR="00285A12" w:rsidRPr="00285A12">
            <w:rPr>
              <w:rFonts w:asciiTheme="majorHAnsi" w:hAnsiTheme="majorHAnsi"/>
              <w:i/>
              <w:sz w:val="16"/>
              <w:szCs w:val="16"/>
            </w:rPr>
            <w:t xml:space="preserve"> Affari</w:t>
          </w:r>
          <w:proofErr w:type="gramEnd"/>
          <w:r w:rsidR="00285A12" w:rsidRPr="00285A12">
            <w:rPr>
              <w:rFonts w:asciiTheme="majorHAnsi" w:hAnsiTheme="majorHAnsi"/>
              <w:i/>
              <w:sz w:val="16"/>
              <w:szCs w:val="16"/>
            </w:rPr>
            <w:t xml:space="preserve"> Generali</w:t>
          </w:r>
          <w:r>
            <w:rPr>
              <w:rFonts w:asciiTheme="majorHAnsi" w:hAnsiTheme="majorHAnsi"/>
              <w:i/>
              <w:sz w:val="16"/>
              <w:szCs w:val="16"/>
            </w:rPr>
            <w:t xml:space="preserve"> </w:t>
          </w:r>
        </w:p>
      </w:tc>
      <w:tc>
        <w:tcPr>
          <w:tcW w:w="1560" w:type="dxa"/>
          <w:vAlign w:val="bottom"/>
        </w:tcPr>
        <w:p w14:paraId="0FCF7312" w14:textId="77777777" w:rsidR="00B27720" w:rsidRPr="006554BD" w:rsidRDefault="00B27720" w:rsidP="00F63C18">
          <w:pPr>
            <w:pStyle w:val="Intestazione"/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6554BD">
            <w:rPr>
              <w:rFonts w:ascii="Arial" w:hAnsi="Arial" w:cs="Arial"/>
              <w:i/>
              <w:sz w:val="14"/>
              <w:szCs w:val="14"/>
            </w:rPr>
            <w:t xml:space="preserve">Pag. </w:t>
          </w:r>
          <w:r w:rsidR="007942CE">
            <w:rPr>
              <w:rFonts w:ascii="Arial" w:hAnsi="Arial" w:cs="Arial"/>
              <w:i/>
              <w:sz w:val="14"/>
              <w:szCs w:val="14"/>
            </w:rPr>
            <w:fldChar w:fldCharType="begin"/>
          </w:r>
          <w:r w:rsidR="00F63C18">
            <w:rPr>
              <w:rFonts w:ascii="Arial" w:hAnsi="Arial" w:cs="Arial"/>
              <w:i/>
              <w:sz w:val="14"/>
              <w:szCs w:val="14"/>
            </w:rPr>
            <w:instrText xml:space="preserve"> PAGE  \* Arabic  \* MERGEFORMAT </w:instrText>
          </w:r>
          <w:r w:rsidR="007942CE">
            <w:rPr>
              <w:rFonts w:ascii="Arial" w:hAnsi="Arial" w:cs="Arial"/>
              <w:i/>
              <w:sz w:val="14"/>
              <w:szCs w:val="14"/>
            </w:rPr>
            <w:fldChar w:fldCharType="separate"/>
          </w:r>
          <w:r w:rsidR="00992AEF">
            <w:rPr>
              <w:rFonts w:ascii="Arial" w:hAnsi="Arial" w:cs="Arial"/>
              <w:i/>
              <w:noProof/>
              <w:sz w:val="14"/>
              <w:szCs w:val="14"/>
            </w:rPr>
            <w:t>1</w:t>
          </w:r>
          <w:r w:rsidR="007942CE">
            <w:rPr>
              <w:rFonts w:ascii="Arial" w:hAnsi="Arial" w:cs="Arial"/>
              <w:i/>
              <w:sz w:val="14"/>
              <w:szCs w:val="14"/>
            </w:rPr>
            <w:fldChar w:fldCharType="end"/>
          </w:r>
        </w:p>
      </w:tc>
    </w:tr>
    <w:bookmarkEnd w:id="0"/>
  </w:tbl>
  <w:p w14:paraId="1A53FA58" w14:textId="77777777" w:rsidR="00B27720" w:rsidRDefault="00B27720" w:rsidP="00285A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C49D0"/>
    <w:multiLevelType w:val="hybridMultilevel"/>
    <w:tmpl w:val="B5F4FFE8"/>
    <w:lvl w:ilvl="0" w:tplc="0F30E8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5455"/>
    <w:multiLevelType w:val="multilevel"/>
    <w:tmpl w:val="F036F6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DC2289F"/>
    <w:multiLevelType w:val="hybridMultilevel"/>
    <w:tmpl w:val="5A20D58A"/>
    <w:lvl w:ilvl="0" w:tplc="8F649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3757064">
    <w:abstractNumId w:val="0"/>
  </w:num>
  <w:num w:numId="2" w16cid:durableId="243606881">
    <w:abstractNumId w:val="2"/>
  </w:num>
  <w:num w:numId="3" w16cid:durableId="393629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20"/>
    <w:rsid w:val="0002201B"/>
    <w:rsid w:val="00036C4E"/>
    <w:rsid w:val="00057AEF"/>
    <w:rsid w:val="0006739B"/>
    <w:rsid w:val="000938BE"/>
    <w:rsid w:val="000C0248"/>
    <w:rsid w:val="000C046D"/>
    <w:rsid w:val="000C3334"/>
    <w:rsid w:val="001052FA"/>
    <w:rsid w:val="001434E0"/>
    <w:rsid w:val="001438CF"/>
    <w:rsid w:val="00143E9F"/>
    <w:rsid w:val="00155F33"/>
    <w:rsid w:val="0019390D"/>
    <w:rsid w:val="001A2564"/>
    <w:rsid w:val="001B329A"/>
    <w:rsid w:val="001C4154"/>
    <w:rsid w:val="001D25E7"/>
    <w:rsid w:val="0022097D"/>
    <w:rsid w:val="00250F6F"/>
    <w:rsid w:val="00270A53"/>
    <w:rsid w:val="00276A3B"/>
    <w:rsid w:val="00285A00"/>
    <w:rsid w:val="00285A12"/>
    <w:rsid w:val="002E779E"/>
    <w:rsid w:val="00304223"/>
    <w:rsid w:val="00316A2E"/>
    <w:rsid w:val="00376993"/>
    <w:rsid w:val="00385B0F"/>
    <w:rsid w:val="00386798"/>
    <w:rsid w:val="003B3204"/>
    <w:rsid w:val="003C01C1"/>
    <w:rsid w:val="003C117B"/>
    <w:rsid w:val="003C59DF"/>
    <w:rsid w:val="003E2417"/>
    <w:rsid w:val="003E7072"/>
    <w:rsid w:val="0041412E"/>
    <w:rsid w:val="00414F95"/>
    <w:rsid w:val="00431223"/>
    <w:rsid w:val="00431D45"/>
    <w:rsid w:val="00451360"/>
    <w:rsid w:val="004615E1"/>
    <w:rsid w:val="00475CBF"/>
    <w:rsid w:val="00480DD9"/>
    <w:rsid w:val="00494B0B"/>
    <w:rsid w:val="004968EF"/>
    <w:rsid w:val="004B361E"/>
    <w:rsid w:val="004F20E4"/>
    <w:rsid w:val="00511A31"/>
    <w:rsid w:val="00522BD5"/>
    <w:rsid w:val="00531A44"/>
    <w:rsid w:val="005404F2"/>
    <w:rsid w:val="00552EC4"/>
    <w:rsid w:val="00561E79"/>
    <w:rsid w:val="00590CCA"/>
    <w:rsid w:val="00592FA4"/>
    <w:rsid w:val="005B163E"/>
    <w:rsid w:val="005C66C0"/>
    <w:rsid w:val="005D601A"/>
    <w:rsid w:val="00617D07"/>
    <w:rsid w:val="00653308"/>
    <w:rsid w:val="006554BD"/>
    <w:rsid w:val="00670423"/>
    <w:rsid w:val="00674419"/>
    <w:rsid w:val="00695EC2"/>
    <w:rsid w:val="006C3EB1"/>
    <w:rsid w:val="006C4D97"/>
    <w:rsid w:val="006E5995"/>
    <w:rsid w:val="006E7378"/>
    <w:rsid w:val="006F0759"/>
    <w:rsid w:val="007045B5"/>
    <w:rsid w:val="007123C9"/>
    <w:rsid w:val="00713B39"/>
    <w:rsid w:val="00715745"/>
    <w:rsid w:val="00717299"/>
    <w:rsid w:val="00741936"/>
    <w:rsid w:val="00767B7D"/>
    <w:rsid w:val="00771F04"/>
    <w:rsid w:val="00773877"/>
    <w:rsid w:val="007942CE"/>
    <w:rsid w:val="007A5350"/>
    <w:rsid w:val="007A5CC5"/>
    <w:rsid w:val="007A6A22"/>
    <w:rsid w:val="007E7527"/>
    <w:rsid w:val="007F20AC"/>
    <w:rsid w:val="00823BD8"/>
    <w:rsid w:val="00844542"/>
    <w:rsid w:val="00872049"/>
    <w:rsid w:val="00872814"/>
    <w:rsid w:val="00892DC6"/>
    <w:rsid w:val="00893C6D"/>
    <w:rsid w:val="008965AA"/>
    <w:rsid w:val="008B6178"/>
    <w:rsid w:val="008E3D87"/>
    <w:rsid w:val="008F0F3C"/>
    <w:rsid w:val="008F4C7C"/>
    <w:rsid w:val="009117C6"/>
    <w:rsid w:val="00915E94"/>
    <w:rsid w:val="0092693E"/>
    <w:rsid w:val="00932432"/>
    <w:rsid w:val="0093425A"/>
    <w:rsid w:val="00941D84"/>
    <w:rsid w:val="00942F64"/>
    <w:rsid w:val="00950B9A"/>
    <w:rsid w:val="00992AEF"/>
    <w:rsid w:val="00995825"/>
    <w:rsid w:val="009C2683"/>
    <w:rsid w:val="009C2FC8"/>
    <w:rsid w:val="009F18B4"/>
    <w:rsid w:val="009F2DDB"/>
    <w:rsid w:val="00A44E54"/>
    <w:rsid w:val="00A4514F"/>
    <w:rsid w:val="00AA5E7E"/>
    <w:rsid w:val="00AC0AEE"/>
    <w:rsid w:val="00B14509"/>
    <w:rsid w:val="00B1507B"/>
    <w:rsid w:val="00B17B49"/>
    <w:rsid w:val="00B20900"/>
    <w:rsid w:val="00B27720"/>
    <w:rsid w:val="00B359BA"/>
    <w:rsid w:val="00B51AD1"/>
    <w:rsid w:val="00B62509"/>
    <w:rsid w:val="00B666A4"/>
    <w:rsid w:val="00B70F3E"/>
    <w:rsid w:val="00B773EE"/>
    <w:rsid w:val="00B77C7D"/>
    <w:rsid w:val="00B932B9"/>
    <w:rsid w:val="00B9368A"/>
    <w:rsid w:val="00BA1930"/>
    <w:rsid w:val="00BD01DF"/>
    <w:rsid w:val="00BD5B81"/>
    <w:rsid w:val="00BE2F69"/>
    <w:rsid w:val="00C0330A"/>
    <w:rsid w:val="00C11D58"/>
    <w:rsid w:val="00C27F45"/>
    <w:rsid w:val="00C3473B"/>
    <w:rsid w:val="00C6195A"/>
    <w:rsid w:val="00C81C0B"/>
    <w:rsid w:val="00CA790C"/>
    <w:rsid w:val="00CB19A0"/>
    <w:rsid w:val="00CB445E"/>
    <w:rsid w:val="00CB458A"/>
    <w:rsid w:val="00CC59E6"/>
    <w:rsid w:val="00CD4494"/>
    <w:rsid w:val="00CD6792"/>
    <w:rsid w:val="00CE7711"/>
    <w:rsid w:val="00CF3731"/>
    <w:rsid w:val="00D3064C"/>
    <w:rsid w:val="00D31CBF"/>
    <w:rsid w:val="00D52566"/>
    <w:rsid w:val="00D551A9"/>
    <w:rsid w:val="00D85D1E"/>
    <w:rsid w:val="00DC772C"/>
    <w:rsid w:val="00DD0A4A"/>
    <w:rsid w:val="00EA4690"/>
    <w:rsid w:val="00EC3F88"/>
    <w:rsid w:val="00EE04CE"/>
    <w:rsid w:val="00EE5A6A"/>
    <w:rsid w:val="00EF05D2"/>
    <w:rsid w:val="00F01186"/>
    <w:rsid w:val="00F0430E"/>
    <w:rsid w:val="00F22B1A"/>
    <w:rsid w:val="00F23031"/>
    <w:rsid w:val="00F53D6A"/>
    <w:rsid w:val="00F63C18"/>
    <w:rsid w:val="00F704B3"/>
    <w:rsid w:val="00F77E2E"/>
    <w:rsid w:val="00F9115D"/>
    <w:rsid w:val="00F92386"/>
    <w:rsid w:val="00FA5AE0"/>
    <w:rsid w:val="00FD5683"/>
    <w:rsid w:val="00FD5F9A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D66D5"/>
  <w15:docId w15:val="{0D1A114A-441A-4BCE-BFD7-2E1ADB3B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5B0F"/>
  </w:style>
  <w:style w:type="paragraph" w:styleId="Titolo1">
    <w:name w:val="heading 1"/>
    <w:basedOn w:val="Normale"/>
    <w:next w:val="Normale"/>
    <w:link w:val="Titolo1Carattere"/>
    <w:qFormat/>
    <w:rsid w:val="00386798"/>
    <w:pPr>
      <w:keepNext/>
      <w:spacing w:line="360" w:lineRule="exact"/>
      <w:jc w:val="center"/>
      <w:outlineLvl w:val="0"/>
    </w:pPr>
    <w:rPr>
      <w:rFonts w:ascii="Arial" w:hAnsi="Arial"/>
      <w:b/>
      <w:caps/>
    </w:rPr>
  </w:style>
  <w:style w:type="paragraph" w:styleId="Titolo2">
    <w:name w:val="heading 2"/>
    <w:basedOn w:val="Normale"/>
    <w:next w:val="Normale"/>
    <w:link w:val="Titolo2Carattere"/>
    <w:qFormat/>
    <w:rsid w:val="003867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3867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3867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386798"/>
    <w:pPr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3867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86798"/>
    <w:rPr>
      <w:rFonts w:ascii="Arial" w:hAnsi="Arial"/>
      <w:b/>
      <w:caps/>
    </w:rPr>
  </w:style>
  <w:style w:type="character" w:customStyle="1" w:styleId="Titolo2Carattere">
    <w:name w:val="Titolo 2 Carattere"/>
    <w:basedOn w:val="Carpredefinitoparagrafo"/>
    <w:link w:val="Titolo2"/>
    <w:rsid w:val="0038679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386798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386798"/>
    <w:rPr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rsid w:val="00386798"/>
    <w:rPr>
      <w:b/>
      <w:b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rsid w:val="00386798"/>
    <w:rPr>
      <w:rFonts w:ascii="Arial" w:hAnsi="Arial" w:cs="Arial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386798"/>
    <w:rPr>
      <w:b/>
      <w:bCs/>
    </w:rPr>
  </w:style>
  <w:style w:type="table" w:customStyle="1" w:styleId="Stile2">
    <w:name w:val="Stile2"/>
    <w:basedOn w:val="Tabellanormale"/>
    <w:rsid w:val="00451360"/>
    <w:tblPr/>
  </w:style>
  <w:style w:type="table" w:customStyle="1" w:styleId="Grigliaacolori1">
    <w:name w:val="Griglia a colori1"/>
    <w:basedOn w:val="Tabellanormale"/>
    <w:uiPriority w:val="73"/>
    <w:rsid w:val="00AC0A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D9D9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Sfondochiaro-Colore5">
    <w:name w:val="Light Shading Accent 5"/>
    <w:aliases w:val="comune empoli"/>
    <w:basedOn w:val="Tabellanormale"/>
    <w:uiPriority w:val="60"/>
    <w:rsid w:val="00AC0AEE"/>
    <w:rPr>
      <w:rFonts w:ascii="Arial" w:hAnsi="Arial"/>
      <w:sz w:val="18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B277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720"/>
  </w:style>
  <w:style w:type="paragraph" w:styleId="Pidipagina">
    <w:name w:val="footer"/>
    <w:basedOn w:val="Normale"/>
    <w:link w:val="PidipaginaCarattere"/>
    <w:unhideWhenUsed/>
    <w:rsid w:val="00B277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720"/>
  </w:style>
  <w:style w:type="table" w:styleId="Grigliatabella">
    <w:name w:val="Table Grid"/>
    <w:basedOn w:val="Tabellanormale"/>
    <w:uiPriority w:val="39"/>
    <w:rsid w:val="00B27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7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7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7A6A22"/>
    <w:rPr>
      <w:color w:val="0000FF"/>
      <w:u w:val="single"/>
    </w:rPr>
  </w:style>
  <w:style w:type="paragraph" w:customStyle="1" w:styleId="1">
    <w:name w:val="1"/>
    <w:basedOn w:val="Normale"/>
    <w:next w:val="Corpotesto"/>
    <w:rsid w:val="00EE5A6A"/>
    <w:pPr>
      <w:widowControl w:val="0"/>
      <w:spacing w:line="280" w:lineRule="atLeast"/>
      <w:jc w:val="center"/>
    </w:pPr>
    <w:rPr>
      <w:sz w:val="24"/>
    </w:rPr>
  </w:style>
  <w:style w:type="paragraph" w:styleId="Paragrafoelenco">
    <w:name w:val="List Paragraph"/>
    <w:basedOn w:val="Normale"/>
    <w:uiPriority w:val="34"/>
    <w:qFormat/>
    <w:rsid w:val="00EE5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E5A6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E5A6A"/>
  </w:style>
  <w:style w:type="paragraph" w:customStyle="1" w:styleId="Corpo">
    <w:name w:val="Corpo"/>
    <w:uiPriority w:val="99"/>
    <w:rsid w:val="005404F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Narrow" w:eastAsia="Arial Unicode MS" w:hAnsi="Arial Narrow" w:cs="Arial Unicode MS"/>
      <w:color w:val="000000"/>
      <w:sz w:val="24"/>
      <w:szCs w:val="24"/>
      <w:u w:color="000000"/>
    </w:rPr>
  </w:style>
  <w:style w:type="character" w:customStyle="1" w:styleId="Nessuno">
    <w:name w:val="Nessuno"/>
    <w:uiPriority w:val="99"/>
    <w:rsid w:val="005404F2"/>
  </w:style>
  <w:style w:type="character" w:customStyle="1" w:styleId="Hyperlink0">
    <w:name w:val="Hyperlink.0"/>
    <w:basedOn w:val="Nessuno"/>
    <w:uiPriority w:val="99"/>
    <w:rsid w:val="005404F2"/>
    <w:rPr>
      <w:rFonts w:cs="Times New Roman"/>
      <w:color w:val="0563C1"/>
      <w:u w:val="single" w:color="0563C1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04F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285A12"/>
    <w:pPr>
      <w:spacing w:before="100" w:after="100"/>
    </w:pPr>
    <w:rPr>
      <w:rFonts w:ascii="Arial Unicode MS" w:eastAsia="Arial Unicode MS" w:hAnsi="Arial Unicode MS"/>
      <w:sz w:val="24"/>
      <w:szCs w:val="24"/>
    </w:rPr>
  </w:style>
  <w:style w:type="paragraph" w:customStyle="1" w:styleId="Standard">
    <w:name w:val="Standard"/>
    <w:rsid w:val="005D601A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02201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qFormat/>
    <w:rsid w:val="00F53D6A"/>
    <w:pPr>
      <w:spacing w:line="276" w:lineRule="auto"/>
      <w:jc w:val="both"/>
    </w:pPr>
    <w:rPr>
      <w:rFonts w:ascii="Garamond" w:hAnsi="Garamond"/>
      <w:lang w:val="x-none"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F53D6A"/>
    <w:rPr>
      <w:rFonts w:ascii="Garamond" w:hAnsi="Garamond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ella.romano@comunesg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03BF-2EAD-4804-98B0-5D06571F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Gabriella Benedetti</cp:lastModifiedBy>
  <cp:revision>2</cp:revision>
  <cp:lastPrinted>2023-06-09T11:20:00Z</cp:lastPrinted>
  <dcterms:created xsi:type="dcterms:W3CDTF">2024-04-30T11:18:00Z</dcterms:created>
  <dcterms:modified xsi:type="dcterms:W3CDTF">2024-04-30T11:18:00Z</dcterms:modified>
</cp:coreProperties>
</file>